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2ab3285e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8dd03bf0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521769404ba1" /><Relationship Type="http://schemas.openxmlformats.org/officeDocument/2006/relationships/numbering" Target="/word/numbering.xml" Id="Rb3583591a6f04c2d" /><Relationship Type="http://schemas.openxmlformats.org/officeDocument/2006/relationships/settings" Target="/word/settings.xml" Id="Rb3c99585f11b4c3e" /><Relationship Type="http://schemas.openxmlformats.org/officeDocument/2006/relationships/image" Target="/word/media/eddaad57-078d-4c41-a6c0-4fedaddcbe0e.png" Id="R70098dd03bf042af" /></Relationships>
</file>