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6692db214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1c09655ff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Kingscote,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1b4cb1ec841f2" /><Relationship Type="http://schemas.openxmlformats.org/officeDocument/2006/relationships/numbering" Target="/word/numbering.xml" Id="R756152100e2c42da" /><Relationship Type="http://schemas.openxmlformats.org/officeDocument/2006/relationships/settings" Target="/word/settings.xml" Id="Rf9b63d0e57c74d8c" /><Relationship Type="http://schemas.openxmlformats.org/officeDocument/2006/relationships/image" Target="/word/media/8446c2e8-970f-40f4-a1de-02a3e168e7d5.png" Id="R9071c09655ff4a7b" /></Relationships>
</file>