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78414316f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18109b5f2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Kingscreek,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814f34dec435a" /><Relationship Type="http://schemas.openxmlformats.org/officeDocument/2006/relationships/numbering" Target="/word/numbering.xml" Id="Ra85984c640a04a90" /><Relationship Type="http://schemas.openxmlformats.org/officeDocument/2006/relationships/settings" Target="/word/settings.xml" Id="R8225f5f00f874617" /><Relationship Type="http://schemas.openxmlformats.org/officeDocument/2006/relationships/image" Target="/word/media/d9a44dcc-0529-4f86-91b8-1e43ba6504b3.png" Id="R58618109b5f24c53" /></Relationships>
</file>