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8b7045e5d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355c6d92f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Kingsgate Commons,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b44f5b0f24a39" /><Relationship Type="http://schemas.openxmlformats.org/officeDocument/2006/relationships/numbering" Target="/word/numbering.xml" Id="Reb01285e470242ac" /><Relationship Type="http://schemas.openxmlformats.org/officeDocument/2006/relationships/settings" Target="/word/settings.xml" Id="R4acea6ccef58453c" /><Relationship Type="http://schemas.openxmlformats.org/officeDocument/2006/relationships/image" Target="/word/media/9ebaa261-5575-4060-baa4-834109f1e1e3.png" Id="Rdff355c6d92f4ce8" /></Relationships>
</file>