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23e417ce4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f527f30ae48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Kingsley Corner,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fb6b56a8e46d4" /><Relationship Type="http://schemas.openxmlformats.org/officeDocument/2006/relationships/numbering" Target="/word/numbering.xml" Id="R5028272e9a2145f0" /><Relationship Type="http://schemas.openxmlformats.org/officeDocument/2006/relationships/settings" Target="/word/settings.xml" Id="Rd42267c2f8264e98" /><Relationship Type="http://schemas.openxmlformats.org/officeDocument/2006/relationships/image" Target="/word/media/63c1fdc4-4ab4-48ec-ad79-e2543ea41407.png" Id="R0faf527f30ae48f9" /></Relationships>
</file>