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031e814d5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89bcebcdb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Kingston Shores,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ef758e36f4ab1" /><Relationship Type="http://schemas.openxmlformats.org/officeDocument/2006/relationships/numbering" Target="/word/numbering.xml" Id="Rdf5c1157c8384ce7" /><Relationship Type="http://schemas.openxmlformats.org/officeDocument/2006/relationships/settings" Target="/word/settings.xml" Id="Re15c4512a4354c2a" /><Relationship Type="http://schemas.openxmlformats.org/officeDocument/2006/relationships/image" Target="/word/media/60b3a8f6-303f-4c2d-b041-c6cd5f5dcced.png" Id="R98b89bcebcdb47d6" /></Relationships>
</file>