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8bfb28d8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29e05df4a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Kingsville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c611fe8d04ec8" /><Relationship Type="http://schemas.openxmlformats.org/officeDocument/2006/relationships/numbering" Target="/word/numbering.xml" Id="Rd2de005426e141fb" /><Relationship Type="http://schemas.openxmlformats.org/officeDocument/2006/relationships/settings" Target="/word/settings.xml" Id="R040a7248a1074907" /><Relationship Type="http://schemas.openxmlformats.org/officeDocument/2006/relationships/image" Target="/word/media/1e072303-d7eb-4bcc-ab9d-61992ebb06b3.png" Id="Rfc829e05df4a4cdf" /></Relationships>
</file>