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235ff935d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2c99b7b13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Kingsway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0a125bcfa4b45" /><Relationship Type="http://schemas.openxmlformats.org/officeDocument/2006/relationships/numbering" Target="/word/numbering.xml" Id="Rebc563b9f9cd424e" /><Relationship Type="http://schemas.openxmlformats.org/officeDocument/2006/relationships/settings" Target="/word/settings.xml" Id="Rfe76df4949dc42f7" /><Relationship Type="http://schemas.openxmlformats.org/officeDocument/2006/relationships/image" Target="/word/media/5a7f1dd5-742b-4f73-a756-2b849af2f4e3.png" Id="R33b2c99b7b134a51" /></Relationships>
</file>