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e163273d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e176e90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45063ba74d99" /><Relationship Type="http://schemas.openxmlformats.org/officeDocument/2006/relationships/numbering" Target="/word/numbering.xml" Id="R75c2511084704d1d" /><Relationship Type="http://schemas.openxmlformats.org/officeDocument/2006/relationships/settings" Target="/word/settings.xml" Id="R871476ad80c04408" /><Relationship Type="http://schemas.openxmlformats.org/officeDocument/2006/relationships/image" Target="/word/media/b1cf7231-42dc-466c-baab-b3a24df1dc88.png" Id="Rbc1de176e90f4077" /></Relationships>
</file>