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0d8b73330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95e0e877b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Kingvale,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12ec051be4231" /><Relationship Type="http://schemas.openxmlformats.org/officeDocument/2006/relationships/numbering" Target="/word/numbering.xml" Id="R15afd433ae7e4715" /><Relationship Type="http://schemas.openxmlformats.org/officeDocument/2006/relationships/settings" Target="/word/settings.xml" Id="Rcf62029726f74956" /><Relationship Type="http://schemas.openxmlformats.org/officeDocument/2006/relationships/image" Target="/word/media/b56ec892-13fe-4f09-8c09-9a40370d7476.png" Id="R60e95e0e877b4e67" /></Relationships>
</file>