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d056e0038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0d4e66ff1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441472714ad6" /><Relationship Type="http://schemas.openxmlformats.org/officeDocument/2006/relationships/numbering" Target="/word/numbering.xml" Id="R6463a64d679a42ed" /><Relationship Type="http://schemas.openxmlformats.org/officeDocument/2006/relationships/settings" Target="/word/settings.xml" Id="R23a955ab76eb4c88" /><Relationship Type="http://schemas.openxmlformats.org/officeDocument/2006/relationships/image" Target="/word/media/c0b78cef-fb53-4ba9-a0d3-ae36f323d08e.png" Id="R5d90d4e66ff14e7e" /></Relationships>
</file>