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ecb7a8411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903f77fb3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Kinsman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cb5a9a47a461d" /><Relationship Type="http://schemas.openxmlformats.org/officeDocument/2006/relationships/numbering" Target="/word/numbering.xml" Id="Rf6490b6d737a454e" /><Relationship Type="http://schemas.openxmlformats.org/officeDocument/2006/relationships/settings" Target="/word/settings.xml" Id="Rb6f2b881d723482b" /><Relationship Type="http://schemas.openxmlformats.org/officeDocument/2006/relationships/image" Target="/word/media/5720ebc9-2544-40dc-acca-4ed0119c19e6.png" Id="Rec0903f77fb346ce" /></Relationships>
</file>