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838d2b09f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14b26712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a8d6e2504733" /><Relationship Type="http://schemas.openxmlformats.org/officeDocument/2006/relationships/numbering" Target="/word/numbering.xml" Id="R7253cb3d1ecf4db6" /><Relationship Type="http://schemas.openxmlformats.org/officeDocument/2006/relationships/settings" Target="/word/settings.xml" Id="R9d1a9dc4da69488b" /><Relationship Type="http://schemas.openxmlformats.org/officeDocument/2006/relationships/image" Target="/word/media/88149681-b11c-4471-8f1d-9757d32a7e00.png" Id="R10714b26712f4b29" /></Relationships>
</file>