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7bbd62f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c0bd0d2a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167acf4cf42ce" /><Relationship Type="http://schemas.openxmlformats.org/officeDocument/2006/relationships/numbering" Target="/word/numbering.xml" Id="R1e2d2726397b4ef0" /><Relationship Type="http://schemas.openxmlformats.org/officeDocument/2006/relationships/settings" Target="/word/settings.xml" Id="R129dd7573b654988" /><Relationship Type="http://schemas.openxmlformats.org/officeDocument/2006/relationships/image" Target="/word/media/d215bb45-6090-460f-bb98-233a886c9e39.png" Id="Re4cc0bd0d2a549c6" /></Relationships>
</file>