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de27c1ec4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8f1a7ac6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Kirkmere,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966d25a64742" /><Relationship Type="http://schemas.openxmlformats.org/officeDocument/2006/relationships/numbering" Target="/word/numbering.xml" Id="Rbf46384d92cf469c" /><Relationship Type="http://schemas.openxmlformats.org/officeDocument/2006/relationships/settings" Target="/word/settings.xml" Id="R7a9bd58a855e4701" /><Relationship Type="http://schemas.openxmlformats.org/officeDocument/2006/relationships/image" Target="/word/media/44d9e075-4c6a-4f46-aa5f-62c2631d3a59.png" Id="R2fc68f1a7ac64551" /></Relationships>
</file>