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1f74a726a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101aeb030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193e2cfa84ce7" /><Relationship Type="http://schemas.openxmlformats.org/officeDocument/2006/relationships/numbering" Target="/word/numbering.xml" Id="Rf6533439ed204f87" /><Relationship Type="http://schemas.openxmlformats.org/officeDocument/2006/relationships/settings" Target="/word/settings.xml" Id="Rc9ee9b35369e4d7f" /><Relationship Type="http://schemas.openxmlformats.org/officeDocument/2006/relationships/image" Target="/word/media/c61ee7e8-cad0-4f71-8ebd-c5664c471f8e.png" Id="R029101aeb0304720" /></Relationships>
</file>