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f72161e78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bc93d89aa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Kishwaukee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c40561bb34fa2" /><Relationship Type="http://schemas.openxmlformats.org/officeDocument/2006/relationships/numbering" Target="/word/numbering.xml" Id="R1a073df99fa74cc2" /><Relationship Type="http://schemas.openxmlformats.org/officeDocument/2006/relationships/settings" Target="/word/settings.xml" Id="R49d34c40f1fe4f9e" /><Relationship Type="http://schemas.openxmlformats.org/officeDocument/2006/relationships/image" Target="/word/media/702e7a74-7b72-4de8-bb8a-9a0bbb13252e.png" Id="Re7abc93d89aa4001" /></Relationships>
</file>