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ddcdf911c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f4fd49836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56cc6d41a4f56" /><Relationship Type="http://schemas.openxmlformats.org/officeDocument/2006/relationships/numbering" Target="/word/numbering.xml" Id="R60e9daba14be4cd0" /><Relationship Type="http://schemas.openxmlformats.org/officeDocument/2006/relationships/settings" Target="/word/settings.xml" Id="R799eb4c6ba6b4008" /><Relationship Type="http://schemas.openxmlformats.org/officeDocument/2006/relationships/image" Target="/word/media/e85bf5ff-1ed7-4a4d-8cd8-d4906fe32949.png" Id="R475f4fd4983646f7" /></Relationships>
</file>