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ac657723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45f5e87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1e30da8a4342" /><Relationship Type="http://schemas.openxmlformats.org/officeDocument/2006/relationships/numbering" Target="/word/numbering.xml" Id="Rc6f460265bbf4501" /><Relationship Type="http://schemas.openxmlformats.org/officeDocument/2006/relationships/settings" Target="/word/settings.xml" Id="R8346d476d9954876" /><Relationship Type="http://schemas.openxmlformats.org/officeDocument/2006/relationships/image" Target="/word/media/19cc64f8-f717-49a3-858e-3303e00f9cf4.png" Id="R4d6245f5e87d461b" /></Relationships>
</file>