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8b480cd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d08b003a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af8980984f80" /><Relationship Type="http://schemas.openxmlformats.org/officeDocument/2006/relationships/numbering" Target="/word/numbering.xml" Id="Rce9eef55bd55423b" /><Relationship Type="http://schemas.openxmlformats.org/officeDocument/2006/relationships/settings" Target="/word/settings.xml" Id="Rad2ad546378c44b3" /><Relationship Type="http://schemas.openxmlformats.org/officeDocument/2006/relationships/image" Target="/word/media/58464f5f-bf08-437d-a0c1-df813d3615d9.png" Id="R1a7d08b003a0402d" /></Relationships>
</file>