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4d24ffd9f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5f6b97e05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Kizer,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b29625d4f4e34" /><Relationship Type="http://schemas.openxmlformats.org/officeDocument/2006/relationships/numbering" Target="/word/numbering.xml" Id="Rbde940675d5540a4" /><Relationship Type="http://schemas.openxmlformats.org/officeDocument/2006/relationships/settings" Target="/word/settings.xml" Id="Rc5f87f7f5401442e" /><Relationship Type="http://schemas.openxmlformats.org/officeDocument/2006/relationships/image" Target="/word/media/cec5ea1c-0a96-4be9-a5a5-644b3465f583.png" Id="R4915f6b97e054567" /></Relationships>
</file>