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2a5f00dfb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f02afefd7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Klendike,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f2174ddee4fa0" /><Relationship Type="http://schemas.openxmlformats.org/officeDocument/2006/relationships/numbering" Target="/word/numbering.xml" Id="Rbf5e3601610a424a" /><Relationship Type="http://schemas.openxmlformats.org/officeDocument/2006/relationships/settings" Target="/word/settings.xml" Id="Re3c6a871920045cd" /><Relationship Type="http://schemas.openxmlformats.org/officeDocument/2006/relationships/image" Target="/word/media/a666814d-f7d9-4982-ba01-afadc3c2ec0e.png" Id="Rccff02afefd74406" /></Relationships>
</file>