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ef38d266b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7102a2fe5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Kliever,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bf5a0625b4771" /><Relationship Type="http://schemas.openxmlformats.org/officeDocument/2006/relationships/numbering" Target="/word/numbering.xml" Id="Re8bd32a864094d3e" /><Relationship Type="http://schemas.openxmlformats.org/officeDocument/2006/relationships/settings" Target="/word/settings.xml" Id="R27a2cacb7681456f" /><Relationship Type="http://schemas.openxmlformats.org/officeDocument/2006/relationships/image" Target="/word/media/4f54b4ed-3c41-488e-b273-470180eca3c3.png" Id="R1ff7102a2fe54022" /></Relationships>
</file>