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d6f9eaeef744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72d886515d4b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Klines Grove,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cd1f6f5979462d" /><Relationship Type="http://schemas.openxmlformats.org/officeDocument/2006/relationships/numbering" Target="/word/numbering.xml" Id="R65df9426877447d3" /><Relationship Type="http://schemas.openxmlformats.org/officeDocument/2006/relationships/settings" Target="/word/settings.xml" Id="Rc21d9a4757154782" /><Relationship Type="http://schemas.openxmlformats.org/officeDocument/2006/relationships/image" Target="/word/media/a5c65332-dd44-4634-ba48-2be9e1e6a095.png" Id="R0d72d886515d4b10" /></Relationships>
</file>