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20970b506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b7bdfccfb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Klinesville,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851a913f34d36" /><Relationship Type="http://schemas.openxmlformats.org/officeDocument/2006/relationships/numbering" Target="/word/numbering.xml" Id="R80b58a83dcc14bf8" /><Relationship Type="http://schemas.openxmlformats.org/officeDocument/2006/relationships/settings" Target="/word/settings.xml" Id="Rf9fa64b4c65b40ea" /><Relationship Type="http://schemas.openxmlformats.org/officeDocument/2006/relationships/image" Target="/word/media/e1c4b360-f6cd-4418-b30f-de275e68b5b1.png" Id="Rfe9b7bdfccfb47ec" /></Relationships>
</file>