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bda7b6851a4c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7e7d34eea143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Knap of Reeds,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ffc5f553e84f92" /><Relationship Type="http://schemas.openxmlformats.org/officeDocument/2006/relationships/numbering" Target="/word/numbering.xml" Id="R7f7e1dba9eb143b7" /><Relationship Type="http://schemas.openxmlformats.org/officeDocument/2006/relationships/settings" Target="/word/settings.xml" Id="Re6126086866a48f3" /><Relationship Type="http://schemas.openxmlformats.org/officeDocument/2006/relationships/image" Target="/word/media/9be7029b-d3a5-4cbe-b746-2cc7967d8391.png" Id="R327e7d34eea14340" /></Relationships>
</file>