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402083880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8be3e46bf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Knight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03ea3aee046ca" /><Relationship Type="http://schemas.openxmlformats.org/officeDocument/2006/relationships/numbering" Target="/word/numbering.xml" Id="R20ad51675507404f" /><Relationship Type="http://schemas.openxmlformats.org/officeDocument/2006/relationships/settings" Target="/word/settings.xml" Id="R4ea4bf7a744540ec" /><Relationship Type="http://schemas.openxmlformats.org/officeDocument/2006/relationships/image" Target="/word/media/aa464dd5-ac76-4b55-9db6-be77725c6664.png" Id="R6b28be3e46bf4021" /></Relationships>
</file>