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0f10c53d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eaa1703c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46e4875be488b" /><Relationship Type="http://schemas.openxmlformats.org/officeDocument/2006/relationships/numbering" Target="/word/numbering.xml" Id="Rf3da5f83b5184b10" /><Relationship Type="http://schemas.openxmlformats.org/officeDocument/2006/relationships/settings" Target="/word/settings.xml" Id="Rb9d278b74b0342a8" /><Relationship Type="http://schemas.openxmlformats.org/officeDocument/2006/relationships/image" Target="/word/media/fc89606a-c57f-468e-9cd0-870a969a6969.png" Id="Rf2d0eaa1703c4fba" /></Relationships>
</file>