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85f886868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bdde21f9f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fc0b231b34bc2" /><Relationship Type="http://schemas.openxmlformats.org/officeDocument/2006/relationships/numbering" Target="/word/numbering.xml" Id="R9147e3fdeef14034" /><Relationship Type="http://schemas.openxmlformats.org/officeDocument/2006/relationships/settings" Target="/word/settings.xml" Id="Rdff6f10e6bbd43b4" /><Relationship Type="http://schemas.openxmlformats.org/officeDocument/2006/relationships/image" Target="/word/media/6767bb1b-99c7-47e7-9142-ca9ab9cf1f54.png" Id="Rcbcbdde21f9f47f8" /></Relationships>
</file>