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aee156437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cf6b49ff9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Knobby,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4677165ad4137" /><Relationship Type="http://schemas.openxmlformats.org/officeDocument/2006/relationships/numbering" Target="/word/numbering.xml" Id="R50bcd563d74c4f39" /><Relationship Type="http://schemas.openxmlformats.org/officeDocument/2006/relationships/settings" Target="/word/settings.xml" Id="R10c43f4dcceb4cf8" /><Relationship Type="http://schemas.openxmlformats.org/officeDocument/2006/relationships/image" Target="/word/media/8eb1f406-f10f-4664-b4fa-fb1857c97590.png" Id="Ra57cf6b49ff94c75" /></Relationships>
</file>