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33b4606d6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30f530514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Knobby,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7af170a0f4f34" /><Relationship Type="http://schemas.openxmlformats.org/officeDocument/2006/relationships/numbering" Target="/word/numbering.xml" Id="R4c9b6107b5e54f6a" /><Relationship Type="http://schemas.openxmlformats.org/officeDocument/2006/relationships/settings" Target="/word/settings.xml" Id="Rbc50d83e9fea458b" /><Relationship Type="http://schemas.openxmlformats.org/officeDocument/2006/relationships/image" Target="/word/media/496b8dc4-3bce-4ec7-bb87-059daab6b66d.png" Id="R35730f5305144efd" /></Relationships>
</file>