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30c6fac3f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97c81891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Knoebel,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7c85ee2194917" /><Relationship Type="http://schemas.openxmlformats.org/officeDocument/2006/relationships/numbering" Target="/word/numbering.xml" Id="Ra4baec877c4b4840" /><Relationship Type="http://schemas.openxmlformats.org/officeDocument/2006/relationships/settings" Target="/word/settings.xml" Id="R3f593dcad6494541" /><Relationship Type="http://schemas.openxmlformats.org/officeDocument/2006/relationships/image" Target="/word/media/3f3371ec-c105-4f89-ab3d-a36bde29dc19.png" Id="R0e597c8189124865" /></Relationships>
</file>