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7e10571ce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02e33c3c0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Knoll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c16d8f3054edb" /><Relationship Type="http://schemas.openxmlformats.org/officeDocument/2006/relationships/numbering" Target="/word/numbering.xml" Id="R14eb6ea824d7414f" /><Relationship Type="http://schemas.openxmlformats.org/officeDocument/2006/relationships/settings" Target="/word/settings.xml" Id="Rad21f11de5144dc0" /><Relationship Type="http://schemas.openxmlformats.org/officeDocument/2006/relationships/image" Target="/word/media/f92d2368-62d7-4299-a554-223d1c44231a.png" Id="Re2502e33c3c04f36" /></Relationships>
</file>