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84e297fb8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1b5ded5ac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91108098a4655" /><Relationship Type="http://schemas.openxmlformats.org/officeDocument/2006/relationships/numbering" Target="/word/numbering.xml" Id="R85c8196c01c2477f" /><Relationship Type="http://schemas.openxmlformats.org/officeDocument/2006/relationships/settings" Target="/word/settings.xml" Id="R9231bce2fd7d4311" /><Relationship Type="http://schemas.openxmlformats.org/officeDocument/2006/relationships/image" Target="/word/media/ec151ed8-bf7b-4850-90f8-3c2de45bddee.png" Id="R2cf1b5ded5ac4ff4" /></Relationships>
</file>