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54c96d660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1b943c66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71fe865d248a1" /><Relationship Type="http://schemas.openxmlformats.org/officeDocument/2006/relationships/numbering" Target="/word/numbering.xml" Id="Re60e8c77bca84d97" /><Relationship Type="http://schemas.openxmlformats.org/officeDocument/2006/relationships/settings" Target="/word/settings.xml" Id="R257eede448d04490" /><Relationship Type="http://schemas.openxmlformats.org/officeDocument/2006/relationships/image" Target="/word/media/f7ac8666-f0d3-49dd-9e9e-fbd37bda8432.png" Id="Ree8a1b943c6644a8" /></Relationships>
</file>