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b9772ca11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9be6d2549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Knotts Pointe,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bbdab895f40c9" /><Relationship Type="http://schemas.openxmlformats.org/officeDocument/2006/relationships/numbering" Target="/word/numbering.xml" Id="Rb13ef6b61c5044df" /><Relationship Type="http://schemas.openxmlformats.org/officeDocument/2006/relationships/settings" Target="/word/settings.xml" Id="R63d9c195903a439f" /><Relationship Type="http://schemas.openxmlformats.org/officeDocument/2006/relationships/image" Target="/word/media/f242db55-33c4-4fb1-82af-e6db5ba6937c.png" Id="R1cb9be6d25494954" /></Relationships>
</file>