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49edba8c0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8552682b1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Koen,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fb273d9414d68" /><Relationship Type="http://schemas.openxmlformats.org/officeDocument/2006/relationships/numbering" Target="/word/numbering.xml" Id="R55df26e4d19e467b" /><Relationship Type="http://schemas.openxmlformats.org/officeDocument/2006/relationships/settings" Target="/word/settings.xml" Id="Raa51abe361f94dac" /><Relationship Type="http://schemas.openxmlformats.org/officeDocument/2006/relationships/image" Target="/word/media/2f73cdc2-1f0e-4689-8a2e-a72b096284f0.png" Id="R3168552682b1493f" /></Relationships>
</file>