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f1cccb0e4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4fed44a71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Koester,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3396c60ef4ae2" /><Relationship Type="http://schemas.openxmlformats.org/officeDocument/2006/relationships/numbering" Target="/word/numbering.xml" Id="R63fce54f864f4dda" /><Relationship Type="http://schemas.openxmlformats.org/officeDocument/2006/relationships/settings" Target="/word/settings.xml" Id="Rd921c85ba4f3430b" /><Relationship Type="http://schemas.openxmlformats.org/officeDocument/2006/relationships/image" Target="/word/media/73dd70b3-837c-4499-9925-dacc1f252a24.png" Id="Ra994fed44a714bcd" /></Relationships>
</file>