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28fd42dc0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8cc00c4bc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Koldeway,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3abe529a94690" /><Relationship Type="http://schemas.openxmlformats.org/officeDocument/2006/relationships/numbering" Target="/word/numbering.xml" Id="R14c93bc2a4734fc0" /><Relationship Type="http://schemas.openxmlformats.org/officeDocument/2006/relationships/settings" Target="/word/settings.xml" Id="Rfa3173a690494e57" /><Relationship Type="http://schemas.openxmlformats.org/officeDocument/2006/relationships/image" Target="/word/media/13d5f22e-eca2-4ec5-b7d3-c9eb4cfdc9ca.png" Id="Rf8f8cc00c4bc4e1c" /></Relationships>
</file>