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d153e252f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a06376888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Konigsmark,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c338d40e94908" /><Relationship Type="http://schemas.openxmlformats.org/officeDocument/2006/relationships/numbering" Target="/word/numbering.xml" Id="R25fd7fdbd7a84739" /><Relationship Type="http://schemas.openxmlformats.org/officeDocument/2006/relationships/settings" Target="/word/settings.xml" Id="Rd80d5af96b6147a5" /><Relationship Type="http://schemas.openxmlformats.org/officeDocument/2006/relationships/image" Target="/word/media/66585396-a672-4005-9f45-2a6bf18f2a27.png" Id="Raf0a0637688845d0" /></Relationships>
</file>