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d53b756e3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458315b23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Konnarock,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69aa309fe4481" /><Relationship Type="http://schemas.openxmlformats.org/officeDocument/2006/relationships/numbering" Target="/word/numbering.xml" Id="R2ac0c86a02e14cf1" /><Relationship Type="http://schemas.openxmlformats.org/officeDocument/2006/relationships/settings" Target="/word/settings.xml" Id="Rcd02504cd7ef419b" /><Relationship Type="http://schemas.openxmlformats.org/officeDocument/2006/relationships/image" Target="/word/media/9978d0a9-b456-4e6b-a1d1-e5e42dd7cd47.png" Id="Rf85458315b2342fc" /></Relationships>
</file>