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323b06376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c3add7dd8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dd66423b54d07" /><Relationship Type="http://schemas.openxmlformats.org/officeDocument/2006/relationships/numbering" Target="/word/numbering.xml" Id="R960022a93adc4d88" /><Relationship Type="http://schemas.openxmlformats.org/officeDocument/2006/relationships/settings" Target="/word/settings.xml" Id="Rc09a80bf593f4754" /><Relationship Type="http://schemas.openxmlformats.org/officeDocument/2006/relationships/image" Target="/word/media/e38d6540-e494-48f5-a997-7db58b8c22e3.png" Id="Re1ec3add7dd84c1b" /></Relationships>
</file>