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4235af418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7a22f1f5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Kornman,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420829e8447f3" /><Relationship Type="http://schemas.openxmlformats.org/officeDocument/2006/relationships/numbering" Target="/word/numbering.xml" Id="R39f1a4e6cc5a4b68" /><Relationship Type="http://schemas.openxmlformats.org/officeDocument/2006/relationships/settings" Target="/word/settings.xml" Id="R0c164f8779864662" /><Relationship Type="http://schemas.openxmlformats.org/officeDocument/2006/relationships/image" Target="/word/media/38ea415c-eeef-4663-a66f-8d7b79ba8829.png" Id="Ra1f7a22f1f5d470b" /></Relationships>
</file>