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40d7193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1bbf8c4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f8ce330c044bb" /><Relationship Type="http://schemas.openxmlformats.org/officeDocument/2006/relationships/numbering" Target="/word/numbering.xml" Id="Rfa14bf331ec0482b" /><Relationship Type="http://schemas.openxmlformats.org/officeDocument/2006/relationships/settings" Target="/word/settings.xml" Id="R450fd07e310644d1" /><Relationship Type="http://schemas.openxmlformats.org/officeDocument/2006/relationships/image" Target="/word/media/3dcf41eb-2810-48bb-a565-650aa86509d0.png" Id="R47651bbf8c4c47ed" /></Relationships>
</file>