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86c8853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853e9c2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05d62c834be3" /><Relationship Type="http://schemas.openxmlformats.org/officeDocument/2006/relationships/numbering" Target="/word/numbering.xml" Id="R3e965f74b5fb4f98" /><Relationship Type="http://schemas.openxmlformats.org/officeDocument/2006/relationships/settings" Target="/word/settings.xml" Id="Rd5db6dbe7a554a31" /><Relationship Type="http://schemas.openxmlformats.org/officeDocument/2006/relationships/image" Target="/word/media/2b3f6136-8a2b-4766-9a72-aa210c7c277b.png" Id="R1b10853e9c254fda" /></Relationships>
</file>