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400a86e18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a98ef5f13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Kratz,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35178cd80421c" /><Relationship Type="http://schemas.openxmlformats.org/officeDocument/2006/relationships/numbering" Target="/word/numbering.xml" Id="Rb53b67084b0045cd" /><Relationship Type="http://schemas.openxmlformats.org/officeDocument/2006/relationships/settings" Target="/word/settings.xml" Id="R8dacc97598a34a3b" /><Relationship Type="http://schemas.openxmlformats.org/officeDocument/2006/relationships/image" Target="/word/media/449c586d-b34b-4fd1-be60-6c90acd735f5.png" Id="Rc25a98ef5f13460c" /></Relationships>
</file>