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1c00b339c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df46ce4b2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Kregar,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a95fa46af4622" /><Relationship Type="http://schemas.openxmlformats.org/officeDocument/2006/relationships/numbering" Target="/word/numbering.xml" Id="R68961b4592e64253" /><Relationship Type="http://schemas.openxmlformats.org/officeDocument/2006/relationships/settings" Target="/word/settings.xml" Id="Rab9d738d96744e58" /><Relationship Type="http://schemas.openxmlformats.org/officeDocument/2006/relationships/image" Target="/word/media/0e3cad9a-3b58-4717-9845-7f7b62b28f6e.png" Id="Rcf4df46ce4b24710" /></Relationships>
</file>