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f08b0b0a8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7a2c4fc22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b193e34f94621" /><Relationship Type="http://schemas.openxmlformats.org/officeDocument/2006/relationships/numbering" Target="/word/numbering.xml" Id="Rc3f67fa5caf14ec1" /><Relationship Type="http://schemas.openxmlformats.org/officeDocument/2006/relationships/settings" Target="/word/settings.xml" Id="R793fe9cf5afa4052" /><Relationship Type="http://schemas.openxmlformats.org/officeDocument/2006/relationships/image" Target="/word/media/81c26cdd-b9b6-4bdc-a952-9fc421c32a74.png" Id="R21a7a2c4fc224d09" /></Relationships>
</file>