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ea5763ebaf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f225ea30f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Kremmling,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03e56f0e04c39" /><Relationship Type="http://schemas.openxmlformats.org/officeDocument/2006/relationships/numbering" Target="/word/numbering.xml" Id="R76bc1d84b5484ae5" /><Relationship Type="http://schemas.openxmlformats.org/officeDocument/2006/relationships/settings" Target="/word/settings.xml" Id="Rd059258e149c4ee4" /><Relationship Type="http://schemas.openxmlformats.org/officeDocument/2006/relationships/image" Target="/word/media/fcade88b-4312-47e6-a111-85969f6c92d2.png" Id="Ra4bf225ea30f4123" /></Relationships>
</file>