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5a3e26fe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ecce2d99f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Kricks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03efa5d2a4b0f" /><Relationship Type="http://schemas.openxmlformats.org/officeDocument/2006/relationships/numbering" Target="/word/numbering.xml" Id="R4abea3919aa64edf" /><Relationship Type="http://schemas.openxmlformats.org/officeDocument/2006/relationships/settings" Target="/word/settings.xml" Id="R28f541230ea54ec1" /><Relationship Type="http://schemas.openxmlformats.org/officeDocument/2006/relationships/image" Target="/word/media/d73a6fc6-442d-4586-b07a-f502963b6004.png" Id="Rc55ecce2d99f41d8" /></Relationships>
</file>