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bae06d6f8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a0c74646f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147c167dd4ca6" /><Relationship Type="http://schemas.openxmlformats.org/officeDocument/2006/relationships/numbering" Target="/word/numbering.xml" Id="Re577e61cb25940df" /><Relationship Type="http://schemas.openxmlformats.org/officeDocument/2006/relationships/settings" Target="/word/settings.xml" Id="R39045bb93a84419b" /><Relationship Type="http://schemas.openxmlformats.org/officeDocument/2006/relationships/image" Target="/word/media/d772da75-1269-49e8-82e1-f1e1ec5dbdd6.png" Id="Re3ea0c74646f4d12" /></Relationships>
</file>